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217A" w14:textId="6975F0D7" w:rsidR="004D6567" w:rsidRDefault="00B21751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8958F5">
        <w:rPr>
          <w:rFonts w:hint="eastAsia"/>
        </w:rPr>
        <w:t>５</w:t>
      </w:r>
      <w:r w:rsidR="004D6567">
        <w:rPr>
          <w:rFonts w:hint="eastAsia"/>
        </w:rPr>
        <w:t>）</w:t>
      </w:r>
    </w:p>
    <w:bookmarkEnd w:id="0"/>
    <w:p w14:paraId="1DB2FA26" w14:textId="77777777" w:rsidR="00B21751" w:rsidRPr="00231281" w:rsidRDefault="00B21751" w:rsidP="005B7F69"/>
    <w:p w14:paraId="5F0A4DDD" w14:textId="56ADFE1C" w:rsidR="005D409C" w:rsidRPr="00EB0A46" w:rsidRDefault="00A65AC7" w:rsidP="005D409C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EB0A46">
        <w:rPr>
          <w:rFonts w:hint="eastAsia"/>
          <w:color w:val="000000" w:themeColor="text1"/>
          <w:sz w:val="24"/>
          <w:szCs w:val="24"/>
        </w:rPr>
        <w:t>釧路圏</w:t>
      </w:r>
      <w:r w:rsidR="004959D1">
        <w:rPr>
          <w:rFonts w:hint="eastAsia"/>
          <w:color w:val="000000" w:themeColor="text1"/>
          <w:sz w:val="24"/>
          <w:szCs w:val="24"/>
        </w:rPr>
        <w:t>の</w:t>
      </w:r>
      <w:r w:rsidR="005D409C" w:rsidRPr="00EB0A46">
        <w:rPr>
          <w:rFonts w:hint="eastAsia"/>
          <w:color w:val="000000" w:themeColor="text1"/>
          <w:sz w:val="24"/>
          <w:szCs w:val="24"/>
        </w:rPr>
        <w:t>道立広域公園に関する</w:t>
      </w:r>
    </w:p>
    <w:p w14:paraId="295A02A9" w14:textId="77777777" w:rsidR="005D409C" w:rsidRPr="00EB0A46" w:rsidRDefault="005D409C" w:rsidP="005D409C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EB0A46">
        <w:rPr>
          <w:rFonts w:hint="eastAsia"/>
          <w:color w:val="000000" w:themeColor="text1"/>
          <w:sz w:val="24"/>
          <w:szCs w:val="24"/>
        </w:rPr>
        <w:t>民間活力の導入に向けたマーケットサウンディング</w:t>
      </w:r>
    </w:p>
    <w:p w14:paraId="188D1B50" w14:textId="490252D6" w:rsidR="00B21751" w:rsidRPr="00EB0A46" w:rsidRDefault="00222E4E" w:rsidP="00035477">
      <w:pPr>
        <w:spacing w:line="360" w:lineRule="exact"/>
        <w:jc w:val="center"/>
        <w:rPr>
          <w:b/>
          <w:color w:val="000000" w:themeColor="text1"/>
          <w:sz w:val="28"/>
          <w:szCs w:val="24"/>
        </w:rPr>
      </w:pPr>
      <w:r w:rsidRPr="00EB0A46">
        <w:rPr>
          <w:rFonts w:hint="eastAsia"/>
          <w:b/>
          <w:color w:val="000000" w:themeColor="text1"/>
          <w:sz w:val="28"/>
          <w:szCs w:val="24"/>
        </w:rPr>
        <w:t>第二次被開示者への資料開示通知</w:t>
      </w:r>
      <w:r w:rsidR="00E51354" w:rsidRPr="00EB0A46">
        <w:rPr>
          <w:rFonts w:hint="eastAsia"/>
          <w:b/>
          <w:color w:val="000000" w:themeColor="text1"/>
          <w:sz w:val="28"/>
          <w:szCs w:val="24"/>
        </w:rPr>
        <w:t>書</w:t>
      </w:r>
    </w:p>
    <w:p w14:paraId="785D85C1" w14:textId="77777777" w:rsidR="00657718" w:rsidRPr="00EB0A46" w:rsidRDefault="00657718" w:rsidP="00657718">
      <w:pPr>
        <w:ind w:firstLineChars="100" w:firstLine="200"/>
        <w:jc w:val="right"/>
        <w:rPr>
          <w:rFonts w:eastAsia="PMingLiU" w:hAnsi="ＭＳ 明朝"/>
          <w:color w:val="000000" w:themeColor="text1"/>
          <w:kern w:val="0"/>
          <w:sz w:val="20"/>
          <w:lang w:eastAsia="zh-TW"/>
        </w:rPr>
      </w:pPr>
    </w:p>
    <w:p w14:paraId="36E13812" w14:textId="77777777" w:rsidR="00B21751" w:rsidRPr="00EB0A46" w:rsidRDefault="00021C21" w:rsidP="006D6F3A">
      <w:pPr>
        <w:ind w:firstLineChars="100" w:firstLine="200"/>
        <w:jc w:val="right"/>
        <w:rPr>
          <w:rFonts w:hAnsi="ＭＳ 明朝"/>
          <w:color w:val="000000" w:themeColor="text1"/>
          <w:kern w:val="0"/>
          <w:sz w:val="20"/>
          <w:lang w:eastAsia="zh-TW"/>
        </w:rPr>
      </w:pPr>
      <w:r w:rsidRPr="00EB0A46">
        <w:rPr>
          <w:rFonts w:hAnsi="ＭＳ 明朝" w:hint="eastAsia"/>
          <w:color w:val="000000" w:themeColor="text1"/>
          <w:kern w:val="0"/>
          <w:sz w:val="20"/>
        </w:rPr>
        <w:t>令和</w:t>
      </w:r>
      <w:r w:rsidR="00657718" w:rsidRPr="00EB0A46">
        <w:rPr>
          <w:rFonts w:hAnsi="ＭＳ 明朝" w:hint="eastAsia"/>
          <w:color w:val="000000" w:themeColor="text1"/>
          <w:kern w:val="0"/>
          <w:sz w:val="20"/>
          <w:lang w:eastAsia="zh-TW"/>
        </w:rPr>
        <w:t xml:space="preserve">　　年　　月　　日</w:t>
      </w:r>
    </w:p>
    <w:p w14:paraId="6C377B45" w14:textId="6BD8107D" w:rsidR="0007392A" w:rsidRPr="00EB0A46" w:rsidRDefault="0007392A" w:rsidP="0007392A">
      <w:pPr>
        <w:spacing w:line="320" w:lineRule="exact"/>
        <w:ind w:firstLineChars="150" w:firstLine="315"/>
        <w:rPr>
          <w:bCs/>
          <w:color w:val="000000" w:themeColor="text1"/>
          <w:kern w:val="0"/>
        </w:rPr>
      </w:pPr>
      <w:r w:rsidRPr="00EB0A46">
        <w:rPr>
          <w:rFonts w:hAnsi="ＭＳ 明朝" w:hint="eastAsia"/>
          <w:bCs/>
          <w:color w:val="000000" w:themeColor="text1"/>
          <w:kern w:val="0"/>
        </w:rPr>
        <w:t>北海道　建設部長</w:t>
      </w:r>
      <w:r w:rsidR="002C4D0D" w:rsidRPr="00EB0A46">
        <w:rPr>
          <w:rFonts w:hAnsi="ＭＳ 明朝" w:hint="eastAsia"/>
          <w:bCs/>
          <w:color w:val="000000" w:themeColor="text1"/>
          <w:kern w:val="0"/>
        </w:rPr>
        <w:t xml:space="preserve">　様</w:t>
      </w:r>
    </w:p>
    <w:p w14:paraId="3DA631E1" w14:textId="77777777" w:rsidR="00B21751" w:rsidRPr="00EB0A46" w:rsidRDefault="00B21751" w:rsidP="00B21751">
      <w:pPr>
        <w:rPr>
          <w:rFonts w:ascii="ＭＳ 明朝"/>
          <w:color w:val="000000" w:themeColor="text1"/>
          <w:szCs w:val="24"/>
        </w:rPr>
      </w:pPr>
    </w:p>
    <w:p w14:paraId="2BD46134" w14:textId="77777777" w:rsidR="00B21751" w:rsidRPr="00EB0A46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color w:val="000000" w:themeColor="text1"/>
          <w:szCs w:val="24"/>
        </w:rPr>
      </w:pPr>
      <w:r w:rsidRPr="00EB0A46">
        <w:rPr>
          <w:rFonts w:ascii="ＭＳ Ｐ明朝" w:eastAsia="ＭＳ Ｐ明朝" w:hAnsi="ＭＳ Ｐ明朝" w:hint="eastAsia"/>
          <w:color w:val="000000" w:themeColor="text1"/>
        </w:rPr>
        <w:t>商号又は名称</w:t>
      </w:r>
      <w:r w:rsidRPr="00EB0A46">
        <w:rPr>
          <w:rFonts w:ascii="ＭＳ 明朝" w:hint="eastAsia"/>
          <w:color w:val="000000" w:themeColor="text1"/>
          <w:szCs w:val="24"/>
        </w:rPr>
        <w:t>：</w:t>
      </w:r>
      <w:r w:rsidRPr="00EB0A46">
        <w:rPr>
          <w:rFonts w:ascii="ＭＳ 明朝" w:hint="eastAsia"/>
          <w:color w:val="000000" w:themeColor="text1"/>
          <w:szCs w:val="24"/>
          <w:u w:val="single"/>
        </w:rPr>
        <w:t xml:space="preserve">　　　　　　　　　　　　　　</w:t>
      </w:r>
    </w:p>
    <w:p w14:paraId="0DA1C0EA" w14:textId="77777777" w:rsidR="00B21751" w:rsidRPr="00EB0A46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color w:val="000000" w:themeColor="text1"/>
          <w:szCs w:val="24"/>
        </w:rPr>
      </w:pPr>
      <w:r w:rsidRPr="00EB0A46">
        <w:rPr>
          <w:rFonts w:ascii="ＭＳ 明朝" w:hint="eastAsia"/>
          <w:color w:val="000000" w:themeColor="text1"/>
          <w:spacing w:val="157"/>
          <w:kern w:val="0"/>
          <w:szCs w:val="24"/>
          <w:fitText w:val="1260" w:id="1539465728"/>
        </w:rPr>
        <w:t>所在</w:t>
      </w:r>
      <w:r w:rsidRPr="00EB0A46">
        <w:rPr>
          <w:rFonts w:ascii="ＭＳ 明朝" w:hint="eastAsia"/>
          <w:color w:val="000000" w:themeColor="text1"/>
          <w:spacing w:val="1"/>
          <w:kern w:val="0"/>
          <w:szCs w:val="24"/>
          <w:fitText w:val="1260" w:id="1539465728"/>
        </w:rPr>
        <w:t>地</w:t>
      </w:r>
      <w:r w:rsidRPr="00EB0A46">
        <w:rPr>
          <w:rFonts w:ascii="ＭＳ 明朝" w:hint="eastAsia"/>
          <w:color w:val="000000" w:themeColor="text1"/>
          <w:szCs w:val="24"/>
        </w:rPr>
        <w:t>：</w:t>
      </w:r>
      <w:r w:rsidRPr="00EB0A46">
        <w:rPr>
          <w:rFonts w:ascii="ＭＳ 明朝" w:hint="eastAsia"/>
          <w:color w:val="000000" w:themeColor="text1"/>
          <w:szCs w:val="24"/>
          <w:u w:val="single"/>
        </w:rPr>
        <w:t xml:space="preserve">　　　　　　　　　　　　　　</w:t>
      </w:r>
    </w:p>
    <w:p w14:paraId="3769728E" w14:textId="77777777" w:rsidR="00231281" w:rsidRPr="00EB0A46" w:rsidRDefault="00231281" w:rsidP="00231281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color w:val="000000" w:themeColor="text1"/>
          <w:szCs w:val="24"/>
        </w:rPr>
      </w:pPr>
      <w:r w:rsidRPr="00EB0A46">
        <w:rPr>
          <w:rFonts w:ascii="ＭＳ 明朝" w:hint="eastAsia"/>
          <w:color w:val="000000" w:themeColor="text1"/>
          <w:spacing w:val="70"/>
          <w:kern w:val="0"/>
          <w:szCs w:val="24"/>
          <w:fitText w:val="1260" w:id="-1215649024"/>
        </w:rPr>
        <w:t>代表者</w:t>
      </w:r>
      <w:r w:rsidRPr="00EB0A46">
        <w:rPr>
          <w:rFonts w:ascii="ＭＳ 明朝" w:hint="eastAsia"/>
          <w:color w:val="000000" w:themeColor="text1"/>
          <w:kern w:val="0"/>
          <w:szCs w:val="24"/>
          <w:fitText w:val="1260" w:id="-1215649024"/>
        </w:rPr>
        <w:t>名</w:t>
      </w:r>
      <w:r w:rsidRPr="00EB0A46">
        <w:rPr>
          <w:rFonts w:ascii="ＭＳ 明朝" w:hint="eastAsia"/>
          <w:color w:val="000000" w:themeColor="text1"/>
          <w:szCs w:val="24"/>
        </w:rPr>
        <w:t>：</w:t>
      </w:r>
      <w:r w:rsidRPr="00EB0A46">
        <w:rPr>
          <w:rFonts w:ascii="ＭＳ 明朝" w:hint="eastAsia"/>
          <w:color w:val="000000" w:themeColor="text1"/>
          <w:szCs w:val="24"/>
          <w:u w:val="single"/>
        </w:rPr>
        <w:t xml:space="preserve">　　　　</w:t>
      </w:r>
      <w:r w:rsidRPr="00EB0A46">
        <w:rPr>
          <w:rFonts w:ascii="ＭＳ 明朝" w:hAnsi="ＭＳ 明朝" w:hint="eastAsia"/>
          <w:color w:val="000000" w:themeColor="text1"/>
          <w:sz w:val="14"/>
        </w:rPr>
        <w:t>（権限規程に基づく決裁者でよい）</w:t>
      </w:r>
    </w:p>
    <w:p w14:paraId="72A1AB96" w14:textId="77777777" w:rsidR="00B21751" w:rsidRPr="00EB0A46" w:rsidRDefault="00B21751" w:rsidP="00B21751">
      <w:pPr>
        <w:rPr>
          <w:rFonts w:ascii="ＭＳ 明朝"/>
          <w:color w:val="000000" w:themeColor="text1"/>
          <w:szCs w:val="24"/>
        </w:rPr>
      </w:pPr>
    </w:p>
    <w:p w14:paraId="6A485870" w14:textId="393B17AF" w:rsidR="00222E4E" w:rsidRPr="00EB0A46" w:rsidRDefault="00A65AC7" w:rsidP="00222E4E">
      <w:pPr>
        <w:spacing w:line="320" w:lineRule="exact"/>
        <w:ind w:leftChars="200" w:left="420" w:rightChars="169" w:right="355" w:firstLineChars="100" w:firstLine="210"/>
        <w:rPr>
          <w:rFonts w:ascii="ＭＳ 明朝"/>
          <w:color w:val="000000" w:themeColor="text1"/>
          <w:szCs w:val="24"/>
        </w:rPr>
      </w:pPr>
      <w:r w:rsidRPr="00EB0A46">
        <w:rPr>
          <w:rFonts w:ascii="ＭＳ 明朝" w:hint="eastAsia"/>
          <w:color w:val="000000" w:themeColor="text1"/>
          <w:szCs w:val="24"/>
        </w:rPr>
        <w:t>令和</w:t>
      </w:r>
      <w:r w:rsidR="002819BD" w:rsidRPr="00EB0A46">
        <w:rPr>
          <w:rFonts w:ascii="ＭＳ 明朝" w:hint="eastAsia"/>
          <w:color w:val="000000" w:themeColor="text1"/>
          <w:szCs w:val="24"/>
        </w:rPr>
        <w:t>５年９月29</w:t>
      </w:r>
      <w:r w:rsidRPr="00EB0A46">
        <w:rPr>
          <w:rFonts w:ascii="ＭＳ 明朝" w:hint="eastAsia"/>
          <w:color w:val="000000" w:themeColor="text1"/>
          <w:szCs w:val="24"/>
        </w:rPr>
        <w:t>日付で実施要領等の公表がありました「釧路圏</w:t>
      </w:r>
      <w:r w:rsidR="004959D1">
        <w:rPr>
          <w:rFonts w:ascii="ＭＳ 明朝" w:hint="eastAsia"/>
          <w:color w:val="000000" w:themeColor="text1"/>
          <w:szCs w:val="24"/>
        </w:rPr>
        <w:t>の</w:t>
      </w:r>
      <w:bookmarkStart w:id="1" w:name="_GoBack"/>
      <w:bookmarkEnd w:id="1"/>
      <w:r w:rsidRPr="00EB0A46">
        <w:rPr>
          <w:rFonts w:ascii="ＭＳ 明朝" w:hint="eastAsia"/>
          <w:color w:val="000000" w:themeColor="text1"/>
          <w:szCs w:val="24"/>
        </w:rPr>
        <w:t>道立広域公園に関する民間活力の導入に向けたマーケットサウンディング」</w:t>
      </w:r>
      <w:r w:rsidR="00222E4E" w:rsidRPr="00EB0A46">
        <w:rPr>
          <w:rFonts w:ascii="ＭＳ 明朝" w:hint="eastAsia"/>
          <w:color w:val="000000" w:themeColor="text1"/>
          <w:szCs w:val="24"/>
        </w:rPr>
        <w:t>に関し、</w:t>
      </w:r>
      <w:r w:rsidR="0007392A" w:rsidRPr="00EB0A46">
        <w:rPr>
          <w:rFonts w:ascii="ＭＳ 明朝" w:hint="eastAsia"/>
          <w:color w:val="000000" w:themeColor="text1"/>
          <w:szCs w:val="24"/>
        </w:rPr>
        <w:t>北海道</w:t>
      </w:r>
      <w:r w:rsidR="00B5660B" w:rsidRPr="00EB0A46">
        <w:rPr>
          <w:rFonts w:ascii="ＭＳ 明朝" w:hint="eastAsia"/>
          <w:color w:val="000000" w:themeColor="text1"/>
          <w:szCs w:val="24"/>
        </w:rPr>
        <w:t>から提供又は開示を受けた守秘義務対象資料について、次</w:t>
      </w:r>
      <w:r w:rsidR="00222E4E" w:rsidRPr="00EB0A46">
        <w:rPr>
          <w:rFonts w:ascii="ＭＳ 明朝" w:hint="eastAsia"/>
          <w:color w:val="000000" w:themeColor="text1"/>
          <w:szCs w:val="24"/>
        </w:rPr>
        <w:t>の者に対して資料を開示するので通知します。</w:t>
      </w:r>
    </w:p>
    <w:p w14:paraId="28FF59E6" w14:textId="780D3E29" w:rsidR="00C35AB4" w:rsidRPr="00EB0A46" w:rsidRDefault="00222E4E" w:rsidP="00222E4E">
      <w:pPr>
        <w:spacing w:line="320" w:lineRule="exact"/>
        <w:ind w:leftChars="200" w:left="420" w:rightChars="169" w:right="355" w:firstLineChars="100" w:firstLine="210"/>
        <w:rPr>
          <w:rFonts w:ascii="ＭＳ 明朝"/>
          <w:color w:val="000000" w:themeColor="text1"/>
          <w:szCs w:val="24"/>
        </w:rPr>
      </w:pPr>
      <w:r w:rsidRPr="00EB0A46">
        <w:rPr>
          <w:rFonts w:ascii="ＭＳ 明朝" w:hint="eastAsia"/>
          <w:color w:val="000000" w:themeColor="text1"/>
          <w:szCs w:val="24"/>
        </w:rPr>
        <w:t>なお、これらの情報開示対象者は当社に対し、当社が</w:t>
      </w:r>
      <w:r w:rsidR="0007392A" w:rsidRPr="00EB0A46">
        <w:rPr>
          <w:rFonts w:ascii="ＭＳ 明朝" w:hint="eastAsia"/>
          <w:color w:val="000000" w:themeColor="text1"/>
          <w:szCs w:val="24"/>
        </w:rPr>
        <w:t>北海道</w:t>
      </w:r>
      <w:r w:rsidRPr="00EB0A46">
        <w:rPr>
          <w:rFonts w:ascii="ＭＳ 明朝" w:hint="eastAsia"/>
          <w:color w:val="000000" w:themeColor="text1"/>
          <w:szCs w:val="24"/>
        </w:rPr>
        <w:t>に対して誓約している守秘義務と同等</w:t>
      </w:r>
      <w:r w:rsidR="00A65AC7" w:rsidRPr="00EB0A46">
        <w:rPr>
          <w:rFonts w:ascii="ＭＳ 明朝" w:hint="eastAsia"/>
          <w:color w:val="000000" w:themeColor="text1"/>
          <w:szCs w:val="24"/>
        </w:rPr>
        <w:t>の</w:t>
      </w:r>
      <w:r w:rsidRPr="00EB0A46">
        <w:rPr>
          <w:rFonts w:ascii="ＭＳ 明朝" w:hint="eastAsia"/>
          <w:color w:val="000000" w:themeColor="text1"/>
          <w:szCs w:val="24"/>
        </w:rPr>
        <w:t>義務を負うことを約束します。</w:t>
      </w:r>
    </w:p>
    <w:p w14:paraId="672889D8" w14:textId="77777777" w:rsidR="00C35AB4" w:rsidRPr="00EB0A46" w:rsidRDefault="00C35AB4" w:rsidP="00000BDE">
      <w:pPr>
        <w:spacing w:line="320" w:lineRule="exact"/>
        <w:ind w:leftChars="200" w:left="420" w:rightChars="169" w:right="355" w:firstLineChars="100" w:firstLine="210"/>
        <w:rPr>
          <w:rFonts w:ascii="ＭＳ 明朝"/>
          <w:color w:val="000000" w:themeColor="text1"/>
          <w:szCs w:val="24"/>
        </w:rPr>
      </w:pPr>
    </w:p>
    <w:p w14:paraId="1BCD09FB" w14:textId="77777777" w:rsidR="00222E4E" w:rsidRPr="00EB0A46" w:rsidRDefault="00222E4E" w:rsidP="00E21842">
      <w:pPr>
        <w:rPr>
          <w:color w:val="000000" w:themeColor="text1"/>
        </w:rPr>
      </w:pPr>
    </w:p>
    <w:p w14:paraId="5E672C25" w14:textId="27589D73" w:rsidR="00222E4E" w:rsidRPr="00EB0A46" w:rsidRDefault="00222E4E" w:rsidP="00222E4E">
      <w:pPr>
        <w:rPr>
          <w:color w:val="000000" w:themeColor="text1"/>
        </w:rPr>
      </w:pPr>
      <w:r w:rsidRPr="00EB0A46">
        <w:rPr>
          <w:rFonts w:hint="eastAsia"/>
          <w:color w:val="000000" w:themeColor="text1"/>
        </w:rPr>
        <w:t xml:space="preserve">　■第二次被開示者</w:t>
      </w:r>
    </w:p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6520"/>
      </w:tblGrid>
      <w:tr w:rsidR="00EB0A46" w:rsidRPr="00EB0A46" w14:paraId="18D98E12" w14:textId="77777777" w:rsidTr="00222E4E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7F6CF67B" w14:textId="4CD61532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商号又は名称</w:t>
            </w:r>
          </w:p>
        </w:tc>
        <w:tc>
          <w:tcPr>
            <w:tcW w:w="6520" w:type="dxa"/>
            <w:vAlign w:val="center"/>
          </w:tcPr>
          <w:p w14:paraId="5F63F5CC" w14:textId="2E54FE08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0CF0C16B" w14:textId="77777777" w:rsidTr="00222E4E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27B176DF" w14:textId="4BF802BE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14:paraId="10D9C1E9" w14:textId="77777777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68258EA4" w14:textId="77777777" w:rsidTr="00222E4E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0BFEB6A1" w14:textId="048E1C3A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6520" w:type="dxa"/>
            <w:vAlign w:val="center"/>
          </w:tcPr>
          <w:p w14:paraId="164B771F" w14:textId="77777777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4314D989" w14:textId="77777777" w:rsidTr="00222E4E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2FF1C5E5" w14:textId="5ADD9172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当社との関係</w:t>
            </w:r>
          </w:p>
        </w:tc>
        <w:tc>
          <w:tcPr>
            <w:tcW w:w="6520" w:type="dxa"/>
            <w:vAlign w:val="center"/>
          </w:tcPr>
          <w:p w14:paraId="5E717EA8" w14:textId="77777777" w:rsidR="00222E4E" w:rsidRPr="00EB0A46" w:rsidRDefault="00222E4E" w:rsidP="00222E4E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4C617C32" w14:textId="77777777" w:rsidR="00222E4E" w:rsidRPr="00EB0A46" w:rsidRDefault="00222E4E" w:rsidP="00222E4E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</w:p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6520"/>
      </w:tblGrid>
      <w:tr w:rsidR="00EB0A46" w:rsidRPr="00EB0A46" w14:paraId="0D2937F0" w14:textId="77777777" w:rsidTr="00FA7DE4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2C119837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商号又は名称</w:t>
            </w:r>
          </w:p>
        </w:tc>
        <w:tc>
          <w:tcPr>
            <w:tcW w:w="6520" w:type="dxa"/>
            <w:vAlign w:val="center"/>
          </w:tcPr>
          <w:p w14:paraId="3A092DA7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05CC56E3" w14:textId="77777777" w:rsidTr="00FA7DE4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0153A49E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14:paraId="00DEFE3F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6F2FE499" w14:textId="77777777" w:rsidTr="00FA7DE4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0B2DF096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6520" w:type="dxa"/>
            <w:vAlign w:val="center"/>
          </w:tcPr>
          <w:p w14:paraId="7C735279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B0A46" w:rsidRPr="00EB0A46" w14:paraId="31130D87" w14:textId="77777777" w:rsidTr="00FA7DE4">
        <w:trPr>
          <w:trHeight w:val="420"/>
        </w:trPr>
        <w:tc>
          <w:tcPr>
            <w:tcW w:w="2100" w:type="dxa"/>
            <w:shd w:val="clear" w:color="auto" w:fill="F2F2F2"/>
            <w:vAlign w:val="center"/>
          </w:tcPr>
          <w:p w14:paraId="1B61BBA5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A46">
              <w:rPr>
                <w:rFonts w:ascii="ＭＳ 明朝" w:hint="eastAsia"/>
                <w:color w:val="000000" w:themeColor="text1"/>
                <w:szCs w:val="24"/>
              </w:rPr>
              <w:t>当社との関係</w:t>
            </w:r>
          </w:p>
        </w:tc>
        <w:tc>
          <w:tcPr>
            <w:tcW w:w="6520" w:type="dxa"/>
            <w:vAlign w:val="center"/>
          </w:tcPr>
          <w:p w14:paraId="0F685860" w14:textId="77777777" w:rsidR="00222E4E" w:rsidRPr="00EB0A46" w:rsidRDefault="00222E4E" w:rsidP="00FA7DE4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73BE6052" w14:textId="1BA38169" w:rsidR="00222E4E" w:rsidRPr="00EB0A46" w:rsidRDefault="00222E4E" w:rsidP="00222E4E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EB0A46">
        <w:rPr>
          <w:rFonts w:hint="eastAsia"/>
          <w:color w:val="000000" w:themeColor="text1"/>
          <w:sz w:val="18"/>
          <w:szCs w:val="21"/>
        </w:rPr>
        <w:t>※欄が不足する場合は適宜追加して</w:t>
      </w:r>
      <w:r w:rsidR="002C4D0D" w:rsidRPr="00EB0A46">
        <w:rPr>
          <w:rFonts w:hint="eastAsia"/>
          <w:color w:val="000000" w:themeColor="text1"/>
          <w:sz w:val="18"/>
          <w:szCs w:val="21"/>
        </w:rPr>
        <w:t>くだ</w:t>
      </w:r>
      <w:r w:rsidRPr="00EB0A46">
        <w:rPr>
          <w:rFonts w:hint="eastAsia"/>
          <w:color w:val="000000" w:themeColor="text1"/>
          <w:sz w:val="18"/>
          <w:szCs w:val="21"/>
        </w:rPr>
        <w:t>さい。</w:t>
      </w:r>
    </w:p>
    <w:sectPr w:rsidR="00222E4E" w:rsidRPr="00EB0A46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94F" w14:textId="77777777" w:rsidR="00A9728F" w:rsidRDefault="00A9728F">
      <w:r>
        <w:separator/>
      </w:r>
    </w:p>
  </w:endnote>
  <w:endnote w:type="continuationSeparator" w:id="0">
    <w:p w14:paraId="014227FA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C524" w14:textId="77777777" w:rsidR="00A9728F" w:rsidRDefault="00A9728F">
      <w:r>
        <w:separator/>
      </w:r>
    </w:p>
  </w:footnote>
  <w:footnote w:type="continuationSeparator" w:id="0">
    <w:p w14:paraId="5F53A3BA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9CAC" w14:textId="25165DBA" w:rsidR="00E51354" w:rsidRPr="00E51354" w:rsidRDefault="00E51354" w:rsidP="007467D9">
    <w:pPr>
      <w:pStyle w:val="a6"/>
      <w:jc w:val="center"/>
      <w:rPr>
        <w:b w:val="0"/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0BDE"/>
    <w:rsid w:val="000150C7"/>
    <w:rsid w:val="000218CF"/>
    <w:rsid w:val="00021C21"/>
    <w:rsid w:val="0002249F"/>
    <w:rsid w:val="00024AFD"/>
    <w:rsid w:val="0003427F"/>
    <w:rsid w:val="00035477"/>
    <w:rsid w:val="00060C62"/>
    <w:rsid w:val="000638A7"/>
    <w:rsid w:val="0007392A"/>
    <w:rsid w:val="00077247"/>
    <w:rsid w:val="00077C71"/>
    <w:rsid w:val="00093000"/>
    <w:rsid w:val="00097241"/>
    <w:rsid w:val="000B1BAA"/>
    <w:rsid w:val="000C4998"/>
    <w:rsid w:val="000F2B77"/>
    <w:rsid w:val="001047FD"/>
    <w:rsid w:val="00112F8B"/>
    <w:rsid w:val="001159D0"/>
    <w:rsid w:val="00117579"/>
    <w:rsid w:val="0012188B"/>
    <w:rsid w:val="00125070"/>
    <w:rsid w:val="00131514"/>
    <w:rsid w:val="00142BB3"/>
    <w:rsid w:val="00142FB0"/>
    <w:rsid w:val="00165F2C"/>
    <w:rsid w:val="0016787D"/>
    <w:rsid w:val="001926BC"/>
    <w:rsid w:val="00195D48"/>
    <w:rsid w:val="001A3BB8"/>
    <w:rsid w:val="001A55D1"/>
    <w:rsid w:val="001D26D8"/>
    <w:rsid w:val="001E292B"/>
    <w:rsid w:val="002031E0"/>
    <w:rsid w:val="002076B8"/>
    <w:rsid w:val="00216F45"/>
    <w:rsid w:val="00222E4E"/>
    <w:rsid w:val="00231281"/>
    <w:rsid w:val="00234FD8"/>
    <w:rsid w:val="00237FED"/>
    <w:rsid w:val="00255D01"/>
    <w:rsid w:val="00264A07"/>
    <w:rsid w:val="0027404D"/>
    <w:rsid w:val="00274318"/>
    <w:rsid w:val="002819BD"/>
    <w:rsid w:val="002921F7"/>
    <w:rsid w:val="002A01D1"/>
    <w:rsid w:val="002A1F19"/>
    <w:rsid w:val="002A34F9"/>
    <w:rsid w:val="002C4D0D"/>
    <w:rsid w:val="002E425B"/>
    <w:rsid w:val="00303EB6"/>
    <w:rsid w:val="003040B2"/>
    <w:rsid w:val="00322BF8"/>
    <w:rsid w:val="0034082D"/>
    <w:rsid w:val="00355036"/>
    <w:rsid w:val="003715C1"/>
    <w:rsid w:val="00371F4B"/>
    <w:rsid w:val="00371FB9"/>
    <w:rsid w:val="0038613C"/>
    <w:rsid w:val="003969BE"/>
    <w:rsid w:val="003A0CDD"/>
    <w:rsid w:val="003B0013"/>
    <w:rsid w:val="003B3760"/>
    <w:rsid w:val="003B6DA0"/>
    <w:rsid w:val="003C2C70"/>
    <w:rsid w:val="003C7E40"/>
    <w:rsid w:val="003D22E8"/>
    <w:rsid w:val="003E528C"/>
    <w:rsid w:val="00401C0C"/>
    <w:rsid w:val="0041350E"/>
    <w:rsid w:val="004203B7"/>
    <w:rsid w:val="004346B1"/>
    <w:rsid w:val="00466140"/>
    <w:rsid w:val="00485FC1"/>
    <w:rsid w:val="004959D1"/>
    <w:rsid w:val="004A5071"/>
    <w:rsid w:val="004A6028"/>
    <w:rsid w:val="004A6303"/>
    <w:rsid w:val="004B7DB8"/>
    <w:rsid w:val="004D4659"/>
    <w:rsid w:val="004D5CDC"/>
    <w:rsid w:val="004D6567"/>
    <w:rsid w:val="005162DA"/>
    <w:rsid w:val="00517304"/>
    <w:rsid w:val="005227F1"/>
    <w:rsid w:val="00522EEA"/>
    <w:rsid w:val="005269AD"/>
    <w:rsid w:val="00544504"/>
    <w:rsid w:val="005455F4"/>
    <w:rsid w:val="00556986"/>
    <w:rsid w:val="00567937"/>
    <w:rsid w:val="00567F95"/>
    <w:rsid w:val="005751F2"/>
    <w:rsid w:val="00585B96"/>
    <w:rsid w:val="005900F0"/>
    <w:rsid w:val="005A500C"/>
    <w:rsid w:val="005A5708"/>
    <w:rsid w:val="005B3520"/>
    <w:rsid w:val="005B7F69"/>
    <w:rsid w:val="005C11BD"/>
    <w:rsid w:val="005C6213"/>
    <w:rsid w:val="005D409C"/>
    <w:rsid w:val="005F047A"/>
    <w:rsid w:val="005F48C1"/>
    <w:rsid w:val="0060227D"/>
    <w:rsid w:val="006110E5"/>
    <w:rsid w:val="00611A15"/>
    <w:rsid w:val="00617D72"/>
    <w:rsid w:val="00651E12"/>
    <w:rsid w:val="00657718"/>
    <w:rsid w:val="0066499D"/>
    <w:rsid w:val="00665D8C"/>
    <w:rsid w:val="00677E37"/>
    <w:rsid w:val="00684236"/>
    <w:rsid w:val="006B11AA"/>
    <w:rsid w:val="006D6F3A"/>
    <w:rsid w:val="006E7FAF"/>
    <w:rsid w:val="00704A03"/>
    <w:rsid w:val="00712B35"/>
    <w:rsid w:val="00714BA2"/>
    <w:rsid w:val="00736077"/>
    <w:rsid w:val="00736457"/>
    <w:rsid w:val="007467D9"/>
    <w:rsid w:val="00762A98"/>
    <w:rsid w:val="00763BCD"/>
    <w:rsid w:val="00764E9C"/>
    <w:rsid w:val="00770898"/>
    <w:rsid w:val="0077577F"/>
    <w:rsid w:val="00782777"/>
    <w:rsid w:val="007A7A5B"/>
    <w:rsid w:val="007C16EB"/>
    <w:rsid w:val="00810E76"/>
    <w:rsid w:val="008172F9"/>
    <w:rsid w:val="00842345"/>
    <w:rsid w:val="00842BBA"/>
    <w:rsid w:val="008433DA"/>
    <w:rsid w:val="00844E2C"/>
    <w:rsid w:val="008509EE"/>
    <w:rsid w:val="00853C3B"/>
    <w:rsid w:val="0086105F"/>
    <w:rsid w:val="00863CDD"/>
    <w:rsid w:val="00885728"/>
    <w:rsid w:val="008958F5"/>
    <w:rsid w:val="00897FB1"/>
    <w:rsid w:val="008B0D63"/>
    <w:rsid w:val="008B7149"/>
    <w:rsid w:val="008E008C"/>
    <w:rsid w:val="00903DD4"/>
    <w:rsid w:val="00904B1F"/>
    <w:rsid w:val="00905E30"/>
    <w:rsid w:val="0090615A"/>
    <w:rsid w:val="00915F0A"/>
    <w:rsid w:val="0091778C"/>
    <w:rsid w:val="009575A5"/>
    <w:rsid w:val="00967A6D"/>
    <w:rsid w:val="00980CBA"/>
    <w:rsid w:val="00981B63"/>
    <w:rsid w:val="00994F33"/>
    <w:rsid w:val="009A347F"/>
    <w:rsid w:val="009A6F39"/>
    <w:rsid w:val="009D4AB8"/>
    <w:rsid w:val="009F414F"/>
    <w:rsid w:val="009F4719"/>
    <w:rsid w:val="00A324AA"/>
    <w:rsid w:val="00A32DAD"/>
    <w:rsid w:val="00A335BF"/>
    <w:rsid w:val="00A425BE"/>
    <w:rsid w:val="00A443E5"/>
    <w:rsid w:val="00A51947"/>
    <w:rsid w:val="00A65AC7"/>
    <w:rsid w:val="00A71284"/>
    <w:rsid w:val="00A73190"/>
    <w:rsid w:val="00A76D85"/>
    <w:rsid w:val="00A86F70"/>
    <w:rsid w:val="00A9368F"/>
    <w:rsid w:val="00A9728F"/>
    <w:rsid w:val="00AA0231"/>
    <w:rsid w:val="00AA2117"/>
    <w:rsid w:val="00AA46AF"/>
    <w:rsid w:val="00AA4CAA"/>
    <w:rsid w:val="00AE096C"/>
    <w:rsid w:val="00AE7535"/>
    <w:rsid w:val="00AF6457"/>
    <w:rsid w:val="00B058D7"/>
    <w:rsid w:val="00B21751"/>
    <w:rsid w:val="00B2436F"/>
    <w:rsid w:val="00B50759"/>
    <w:rsid w:val="00B558A2"/>
    <w:rsid w:val="00B5660B"/>
    <w:rsid w:val="00B635B3"/>
    <w:rsid w:val="00BB06EE"/>
    <w:rsid w:val="00BB1E38"/>
    <w:rsid w:val="00BC71E5"/>
    <w:rsid w:val="00BE4DD7"/>
    <w:rsid w:val="00BF60C3"/>
    <w:rsid w:val="00C07C1F"/>
    <w:rsid w:val="00C24F22"/>
    <w:rsid w:val="00C35AB4"/>
    <w:rsid w:val="00C5781B"/>
    <w:rsid w:val="00C62CE2"/>
    <w:rsid w:val="00C66EA7"/>
    <w:rsid w:val="00C73CF7"/>
    <w:rsid w:val="00C73E1C"/>
    <w:rsid w:val="00C745F8"/>
    <w:rsid w:val="00C75D1E"/>
    <w:rsid w:val="00C9489B"/>
    <w:rsid w:val="00CB5C6F"/>
    <w:rsid w:val="00CC4042"/>
    <w:rsid w:val="00CC6D5A"/>
    <w:rsid w:val="00CC6D78"/>
    <w:rsid w:val="00D0107F"/>
    <w:rsid w:val="00D26FE7"/>
    <w:rsid w:val="00D33EEE"/>
    <w:rsid w:val="00D543BE"/>
    <w:rsid w:val="00D6406D"/>
    <w:rsid w:val="00D85A1C"/>
    <w:rsid w:val="00DA2731"/>
    <w:rsid w:val="00DB4007"/>
    <w:rsid w:val="00DD4975"/>
    <w:rsid w:val="00DE1D92"/>
    <w:rsid w:val="00DE3F2E"/>
    <w:rsid w:val="00E00155"/>
    <w:rsid w:val="00E04FBB"/>
    <w:rsid w:val="00E17752"/>
    <w:rsid w:val="00E21842"/>
    <w:rsid w:val="00E416CB"/>
    <w:rsid w:val="00E51354"/>
    <w:rsid w:val="00E5341F"/>
    <w:rsid w:val="00E7567F"/>
    <w:rsid w:val="00E86AE1"/>
    <w:rsid w:val="00E97470"/>
    <w:rsid w:val="00EB0A46"/>
    <w:rsid w:val="00EC1F40"/>
    <w:rsid w:val="00EC424D"/>
    <w:rsid w:val="00EE4F79"/>
    <w:rsid w:val="00F01530"/>
    <w:rsid w:val="00F22CE9"/>
    <w:rsid w:val="00F305E7"/>
    <w:rsid w:val="00F34217"/>
    <w:rsid w:val="00F43644"/>
    <w:rsid w:val="00F51475"/>
    <w:rsid w:val="00F54D77"/>
    <w:rsid w:val="00F55C38"/>
    <w:rsid w:val="00F8370F"/>
    <w:rsid w:val="00FA30A4"/>
    <w:rsid w:val="00FE2C60"/>
    <w:rsid w:val="00FE45F3"/>
    <w:rsid w:val="00FE7A2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94A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E4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character" w:styleId="af4">
    <w:name w:val="annotation reference"/>
    <w:basedOn w:val="a1"/>
    <w:uiPriority w:val="99"/>
    <w:semiHidden/>
    <w:unhideWhenUsed/>
    <w:rsid w:val="00D543BE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D543BE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rsid w:val="00D543BE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43B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43BE"/>
    <w:rPr>
      <w:b/>
      <w:bCs/>
      <w:kern w:val="2"/>
      <w:sz w:val="21"/>
    </w:rPr>
  </w:style>
  <w:style w:type="paragraph" w:styleId="af9">
    <w:name w:val="Revision"/>
    <w:hidden/>
    <w:uiPriority w:val="99"/>
    <w:semiHidden/>
    <w:rsid w:val="00303E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57F3-414B-4434-8948-D67E96C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2023-07-17T01:43:00Z</dcterms:created>
  <dcterms:modified xsi:type="dcterms:W3CDTF">2023-09-27T02:37:00Z</dcterms:modified>
</cp:coreProperties>
</file>